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92B" w:rsidRDefault="0018192B" w:rsidP="0018192B">
      <w:pPr>
        <w:rPr>
          <w:rFonts w:ascii="Verdana" w:hAnsi="Verdana" w:cs="Segoe UI"/>
          <w:color w:val="464646"/>
          <w:sz w:val="20"/>
          <w:szCs w:val="20"/>
        </w:rPr>
      </w:pPr>
      <w:r>
        <w:rPr>
          <w:rFonts w:ascii="Verdana" w:hAnsi="Verdana" w:cs="Segoe UI"/>
          <w:color w:val="464646"/>
          <w:sz w:val="20"/>
          <w:szCs w:val="20"/>
        </w:rPr>
        <w:t xml:space="preserve">Dear ____, </w:t>
      </w:r>
    </w:p>
    <w:p w:rsidR="0018192B" w:rsidRDefault="0018192B" w:rsidP="0018192B">
      <w:pPr>
        <w:rPr>
          <w:rFonts w:ascii="Verdana" w:hAnsi="Verdana" w:cs="Segoe UI"/>
          <w:color w:val="464646"/>
          <w:sz w:val="20"/>
          <w:szCs w:val="20"/>
        </w:rPr>
      </w:pPr>
      <w:r>
        <w:rPr>
          <w:rFonts w:ascii="Verdana" w:hAnsi="Verdana" w:cs="Segoe UI"/>
          <w:color w:val="464646"/>
          <w:sz w:val="20"/>
          <w:szCs w:val="20"/>
        </w:rPr>
        <w:t xml:space="preserve">It is once again time for the Friends of Indiana Hospitals PAC campaign. As you know, Friends is a bipartisan political action committee that is dedicated to advancing hospital and health concerns in the legislative arena. Government regulation is involved in almost every aspect of providing medical care. </w:t>
      </w:r>
    </w:p>
    <w:p w:rsidR="0018192B" w:rsidRDefault="0018192B" w:rsidP="0018192B">
      <w:pPr>
        <w:rPr>
          <w:rFonts w:ascii="Verdana" w:hAnsi="Verdana" w:cs="Segoe UI"/>
          <w:color w:val="464646"/>
          <w:sz w:val="20"/>
          <w:szCs w:val="20"/>
        </w:rPr>
      </w:pPr>
      <w:r>
        <w:rPr>
          <w:rFonts w:ascii="Verdana" w:hAnsi="Verdana" w:cs="Segoe UI"/>
          <w:color w:val="464646"/>
          <w:sz w:val="20"/>
          <w:szCs w:val="20"/>
        </w:rPr>
        <w:t xml:space="preserve">By supporting the Friends of Indiana Hospitals, we as health care advocates and professionals can play an active role in ensuring that we help elect health care-minded legislative candidates to office. 2014 will be a crucial election year, and we must step up and support policy makers who understand our issues and support hospitals. </w:t>
      </w:r>
    </w:p>
    <w:p w:rsidR="0018192B" w:rsidRDefault="0018192B" w:rsidP="0018192B">
      <w:pPr>
        <w:rPr>
          <w:rFonts w:ascii="Verdana" w:hAnsi="Verdana" w:cs="Segoe UI"/>
          <w:color w:val="464646"/>
          <w:sz w:val="20"/>
          <w:szCs w:val="20"/>
        </w:rPr>
      </w:pPr>
      <w:r>
        <w:rPr>
          <w:rFonts w:ascii="Verdana" w:hAnsi="Verdana" w:cs="Segoe UI"/>
          <w:color w:val="464646"/>
          <w:sz w:val="20"/>
          <w:szCs w:val="20"/>
        </w:rPr>
        <w:t xml:space="preserve">A goal of _____ has been set for our hospital. Last year, we collectively contributed ______ to Friends. Please provide all contributions by _____________. You may send your contributions directly back to the Friends campaign in the enclosed envelope. </w:t>
      </w:r>
    </w:p>
    <w:p w:rsidR="0018192B" w:rsidRDefault="0018192B" w:rsidP="0018192B">
      <w:pPr>
        <w:rPr>
          <w:rFonts w:ascii="Verdana" w:hAnsi="Verdana" w:cs="Segoe UI"/>
          <w:color w:val="464646"/>
          <w:sz w:val="20"/>
          <w:szCs w:val="20"/>
        </w:rPr>
      </w:pPr>
      <w:r>
        <w:rPr>
          <w:rFonts w:ascii="Verdana" w:hAnsi="Verdana" w:cs="Segoe UI"/>
          <w:color w:val="464646"/>
          <w:sz w:val="20"/>
          <w:szCs w:val="20"/>
        </w:rPr>
        <w:t xml:space="preserve">Contributions or gifts to the Friends of Indiana Hospitals are not deductible as a charitable contribution for federal income tax purposes. Federal law requires us to use our best efforts to collect and report the name, mailing address, occupation and name of employer for </w:t>
      </w:r>
      <w:proofErr w:type="gramStart"/>
      <w:r>
        <w:rPr>
          <w:rFonts w:ascii="Verdana" w:hAnsi="Verdana" w:cs="Segoe UI"/>
          <w:color w:val="464646"/>
          <w:sz w:val="20"/>
          <w:szCs w:val="20"/>
        </w:rPr>
        <w:t>each individual</w:t>
      </w:r>
      <w:proofErr w:type="gramEnd"/>
      <w:r>
        <w:rPr>
          <w:rFonts w:ascii="Verdana" w:hAnsi="Verdana" w:cs="Segoe UI"/>
          <w:color w:val="464646"/>
          <w:sz w:val="20"/>
          <w:szCs w:val="20"/>
        </w:rPr>
        <w:t xml:space="preserve"> whose contribution exceeds $200 in a calendar year. </w:t>
      </w:r>
    </w:p>
    <w:p w:rsidR="0018192B" w:rsidRDefault="0018192B" w:rsidP="0018192B">
      <w:pPr>
        <w:rPr>
          <w:rFonts w:ascii="Verdana" w:hAnsi="Verdana" w:cs="Segoe UI"/>
          <w:color w:val="464646"/>
          <w:sz w:val="20"/>
          <w:szCs w:val="20"/>
        </w:rPr>
      </w:pPr>
      <w:r>
        <w:rPr>
          <w:rFonts w:ascii="Verdana" w:hAnsi="Verdana" w:cs="Segoe UI"/>
          <w:color w:val="464646"/>
          <w:sz w:val="20"/>
          <w:szCs w:val="20"/>
        </w:rPr>
        <w:t xml:space="preserve">As always, thank you for your support. Your contribution will go a long way to advance health care in Indiana. </w:t>
      </w:r>
    </w:p>
    <w:p w:rsidR="009C132C" w:rsidRPr="0018192B" w:rsidRDefault="0018192B" w:rsidP="0018192B">
      <w:bookmarkStart w:id="0" w:name="_GoBack"/>
      <w:bookmarkEnd w:id="0"/>
      <w:r>
        <w:rPr>
          <w:rFonts w:ascii="Verdana" w:hAnsi="Verdana" w:cs="Segoe UI"/>
          <w:color w:val="464646"/>
          <w:sz w:val="20"/>
          <w:szCs w:val="20"/>
        </w:rPr>
        <w:t xml:space="preserve">Sincerely, </w:t>
      </w:r>
    </w:p>
    <w:sectPr w:rsidR="009C132C" w:rsidRPr="001819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7D"/>
    <w:rsid w:val="0018192B"/>
    <w:rsid w:val="009A43DB"/>
    <w:rsid w:val="009C132C"/>
    <w:rsid w:val="00A9720A"/>
    <w:rsid w:val="00AF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8CFB0"/>
  <w15:chartTrackingRefBased/>
  <w15:docId w15:val="{C02391B5-3A11-4519-8081-45E5566B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sourceDocument" ma:contentTypeID="0x0101009812C7CD182BC14CA870BE1FD722FF7B001A3CDA4C85D3854BA2A801E278750883" ma:contentTypeVersion="3" ma:contentTypeDescription="" ma:contentTypeScope="" ma:versionID="e21f6b5fa2f462b5ae301a1fb0562b9c">
  <xsd:schema xmlns:xsd="http://www.w3.org/2001/XMLSchema" xmlns:xs="http://www.w3.org/2001/XMLSchema" xmlns:p="http://schemas.microsoft.com/office/2006/metadata/properties" xmlns:ns1="http://schemas.microsoft.com/sharepoint/v3" xmlns:ns2="b9a44fce-46ea-4c23-971c-1094676d9fe8" targetNamespace="http://schemas.microsoft.com/office/2006/metadata/properties" ma:root="true" ma:fieldsID="8c72b8692345b7aaa7eda94c323bb571" ns1:_="" ns2:_="">
    <xsd:import namespace="http://schemas.microsoft.com/sharepoint/v3"/>
    <xsd:import namespace="b9a44fce-46ea-4c23-971c-1094676d9fe8"/>
    <xsd:element name="properties">
      <xsd:complexType>
        <xsd:sequence>
          <xsd:element name="documentManagement">
            <xsd:complexType>
              <xsd:all>
                <xsd:element ref="ns2:TagsAdvocacy" minOccurs="0"/>
                <xsd:element ref="ns2:TagsData" minOccurs="0"/>
                <xsd:element ref="ns2:IHAEventCategory" minOccurs="0"/>
                <xsd:element ref="ns2:TagsPatientSafety" minOccurs="0"/>
                <xsd:element ref="ns2:TagsMember" minOccurs="0"/>
                <xsd:element ref="ns1:ArticleByLine" minOccurs="0"/>
                <xsd:element ref="ns2:Yea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ticleByLine" ma:index="13" nillable="true" ma:displayName="Byline" ma:description="Byline is a site column created by the Publishing feature. It is used on the Article Page Content Type as the byline of the page." ma:internalName="ArticleByLin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44fce-46ea-4c23-971c-1094676d9fe8" elementFormDefault="qualified">
    <xsd:import namespace="http://schemas.microsoft.com/office/2006/documentManagement/types"/>
    <xsd:import namespace="http://schemas.microsoft.com/office/infopath/2007/PartnerControls"/>
    <xsd:element name="TagsAdvocacy" ma:index="8" nillable="true" ma:displayName="Advocacy Tags" ma:internalName="TagsAdvocac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iance"/>
                    <xsd:enumeration value="Friends"/>
                    <xsd:enumeration value="MACRA"/>
                    <xsd:enumeration value="Memo"/>
                    <xsd:enumeration value="RAC"/>
                  </xsd:restriction>
                </xsd:simpleType>
              </xsd:element>
            </xsd:sequence>
          </xsd:extension>
        </xsd:complexContent>
      </xsd:complexType>
    </xsd:element>
    <xsd:element name="TagsData" ma:index="9" nillable="true" ma:displayName="Data Tags" ma:internalName="TagsDat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"/>
                    <xsd:enumeration value="Hospital"/>
                    <xsd:enumeration value="Patient"/>
                  </xsd:restriction>
                </xsd:simpleType>
              </xsd:element>
            </xsd:sequence>
          </xsd:extension>
        </xsd:complexContent>
      </xsd:complexType>
    </xsd:element>
    <xsd:element name="IHAEventCategory" ma:index="10" nillable="true" ma:displayName="Event Category" ma:default="Administration" ma:internalName="IHAEvent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vocacy"/>
                    <xsd:enumeration value="Hospital"/>
                    <xsd:enumeration value="Legislative"/>
                    <xsd:enumeration value="Member"/>
                    <xsd:enumeration value="Patient Safety"/>
                    <xsd:enumeration value="Administration"/>
                    <xsd:enumeration value="HR"/>
                    <xsd:enumeration value="Leadership"/>
                    <xsd:enumeration value="Operations"/>
                    <xsd:enumeration value="Workforce"/>
                  </xsd:restriction>
                </xsd:simpleType>
              </xsd:element>
            </xsd:sequence>
          </xsd:extension>
        </xsd:complexContent>
      </xsd:complexType>
    </xsd:element>
    <xsd:element name="TagsPatientSafety" ma:index="11" nillable="true" ma:displayName="Patient Safety Tags" ma:internalName="TagsPatientSafe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.I.I.N."/>
                    <xsd:enumeration value="Infant Mortality"/>
                    <xsd:enumeration value="SEPSIS"/>
                    <xsd:enumeration value="S.T.R.I.V.E."/>
                    <xsd:enumeration value="UP"/>
                  </xsd:restriction>
                </xsd:simpleType>
              </xsd:element>
            </xsd:sequence>
          </xsd:extension>
        </xsd:complexContent>
      </xsd:complexType>
    </xsd:element>
    <xsd:element name="TagsMember" ma:index="12" nillable="true" ma:displayName="Member Tags" ma:internalName="TagsMemb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oard"/>
                    <xsd:enumeration value="Council"/>
                    <xsd:enumeration value="District"/>
                    <xsd:enumeration value="Endorsed Business Partner"/>
                    <xsd:enumeration value="Hospital"/>
                    <xsd:enumeration value="IHA"/>
                    <xsd:enumeration value="Trustee"/>
                  </xsd:restriction>
                </xsd:simpleType>
              </xsd:element>
            </xsd:sequence>
          </xsd:extension>
        </xsd:complexContent>
      </xsd:complexType>
    </xsd:element>
    <xsd:element name="Year" ma:index="14" nillable="true" ma:displayName="Year" ma:decimals="0" ma:internalName="Year" ma:percentage="FALSE">
      <xsd:simpleType>
        <xsd:restriction base="dms:Number"/>
      </xsd:simpleType>
    </xsd:element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sAdvocacy xmlns="b9a44fce-46ea-4c23-971c-1094676d9fe8">
      <Value>Friends</Value>
    </TagsAdvocacy>
    <IHAEventCategory xmlns="b9a44fce-46ea-4c23-971c-1094676d9fe8">
      <Value>Advocacy</Value>
      <Value>Member</Value>
    </IHAEventCategory>
    <TagsMember xmlns="b9a44fce-46ea-4c23-971c-1094676d9fe8"/>
    <ArticleByLine xmlns="http://schemas.microsoft.com/sharepoint/v3">Use this letter as a guide to write to staff requesting PAC donations.</ArticleByLine>
    <TagsData xmlns="b9a44fce-46ea-4c23-971c-1094676d9fe8"/>
    <Year xmlns="b9a44fce-46ea-4c23-971c-1094676d9fe8">2017</Year>
    <TagsPatientSafety xmlns="b9a44fce-46ea-4c23-971c-1094676d9fe8"/>
  </documentManagement>
</p:properties>
</file>

<file path=customXml/itemProps1.xml><?xml version="1.0" encoding="utf-8"?>
<ds:datastoreItem xmlns:ds="http://schemas.openxmlformats.org/officeDocument/2006/customXml" ds:itemID="{060FB9D2-C235-4181-9596-9B8A2ED6EA85}"/>
</file>

<file path=customXml/itemProps2.xml><?xml version="1.0" encoding="utf-8"?>
<ds:datastoreItem xmlns:ds="http://schemas.openxmlformats.org/officeDocument/2006/customXml" ds:itemID="{ED4B4ECF-FA09-440E-B774-1DA268DBA70F}"/>
</file>

<file path=customXml/itemProps3.xml><?xml version="1.0" encoding="utf-8"?>
<ds:datastoreItem xmlns:ds="http://schemas.openxmlformats.org/officeDocument/2006/customXml" ds:itemID="{F272EA9D-20A4-4D7A-8FA3-08BEB6E1D9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to Staff</dc:title>
  <dc:subject/>
  <dc:creator>Maddy Bettegnies</dc:creator>
  <cp:keywords/>
  <dc:description/>
  <cp:lastModifiedBy>Maddy Bettegnies</cp:lastModifiedBy>
  <cp:revision>2</cp:revision>
  <dcterms:created xsi:type="dcterms:W3CDTF">2017-06-28T13:57:00Z</dcterms:created>
  <dcterms:modified xsi:type="dcterms:W3CDTF">2017-06-28T13:57:00Z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4" name="TagsAdvocacy">
    <vt:lpwstr>;#Friends;#</vt:lpwstr>
  </property>
  <property fmtid="{D5CDD505-2E9C-101B-9397-08002B2CF9AE}" pid="6" name="IHAEventCategory">
    <vt:lpwstr>;#Advocacy;#Member;#</vt:lpwstr>
  </property>
  <property fmtid="{D5CDD505-2E9C-101B-9397-08002B2CF9AE}" pid="7" name="Year">
    <vt:r8>2017</vt:r8>
  </property>
  <property fmtid="{D5CDD505-2E9C-101B-9397-08002B2CF9AE}" pid="8" name="ArticleByLine">
    <vt:lpwstr>Use this letter as a guide to write to staff requesting PAC donations.</vt:lpwstr>
  </property>
  <property fmtid="{D5CDD505-2E9C-101B-9397-08002B2CF9AE}" pid="10" name="PublishingStartDate">
    <vt:filetime>2015-05-01T04:00:00Z</vt:filetime>
  </property>
  <property fmtid="{D5CDD505-2E9C-101B-9397-08002B2CF9AE}" pid="12" name="ContentTypeId">
    <vt:lpwstr>0x0101009812C7CD182BC14CA870BE1FD722FF7B001A3CDA4C85D3854BA2A801E278750883</vt:lpwstr>
  </property>
</Properties>
</file>